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47" w:rsidRDefault="00906FBD" w:rsidP="00906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906FBD" w:rsidRDefault="00906FBD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 w:rsidRPr="00906FBD">
        <w:rPr>
          <w:rFonts w:ascii="Times New Roman" w:hAnsi="Times New Roman" w:cs="Times New Roman"/>
          <w:sz w:val="28"/>
          <w:szCs w:val="28"/>
        </w:rPr>
        <w:t>Задача 1. Тема: «Нормальное распределение».</w:t>
      </w:r>
    </w:p>
    <w:p w:rsidR="00906FBD" w:rsidRPr="00906FBD" w:rsidRDefault="00906FBD" w:rsidP="00906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BD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906FBD" w:rsidRDefault="00906FBD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 w:rsidRPr="00906FBD">
        <w:rPr>
          <w:rFonts w:ascii="Times New Roman" w:hAnsi="Times New Roman" w:cs="Times New Roman"/>
          <w:sz w:val="28"/>
          <w:szCs w:val="28"/>
        </w:rPr>
        <w:t xml:space="preserve"> Вес тропического грейпфрута, выращенного в Краснодарском крае, нормально распределенная случайная величина с неизвестным математическим ожиданием и дисперсией, равной 0.04. Агрономы знают, что 65% фруктов весят меньше, чем 0.5 кг. Найдите ожидаемый вес случайно выбранного грейпфрута.</w:t>
      </w:r>
    </w:p>
    <w:p w:rsidR="00906FBD" w:rsidRDefault="00906FBD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06FBD" w:rsidRDefault="005D6FC1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вес случайно выбранного грейпфрута - это есть математическое ожидание, найти которое можно из формулы попадания нормально распределенной случайной величины в интервал </w:t>
      </w:r>
      <m:oMath>
        <m:r>
          <w:rPr>
            <w:rFonts w:ascii="Cambria Math" w:hAnsi="Cambria Math" w:cs="Times New Roman"/>
            <w:sz w:val="28"/>
            <w:szCs w:val="28"/>
          </w:rPr>
          <m:t>α&lt;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&lt;β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5D6FC1" w:rsidRDefault="005D6FC1" w:rsidP="00906FB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&lt;β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-Ф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α-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5D6FC1" w:rsidRPr="005D6FC1" w:rsidRDefault="005D6FC1" w:rsidP="00906F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 задачи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0,04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=0,2</m:t>
        </m:r>
      </m:oMath>
    </w:p>
    <w:p w:rsidR="005D6FC1" w:rsidRPr="005D6FC1" w:rsidRDefault="005D6FC1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известно, что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α&lt;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&lt;β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=0,65</m:t>
        </m:r>
      </m:oMath>
    </w:p>
    <w:p w:rsidR="005D6FC1" w:rsidRPr="005D6FC1" w:rsidRDefault="005D6FC1" w:rsidP="00906FBD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α=-∞, β=0,5, тогда</m:t>
          </m:r>
        </m:oMath>
      </m:oMathPara>
    </w:p>
    <w:p w:rsidR="005D6FC1" w:rsidRDefault="005D6FC1" w:rsidP="005D6FC1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-∞&lt;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&lt;0,5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0,5-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-∞-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=0,65</m:t>
          </m:r>
        </m:oMath>
      </m:oMathPara>
    </w:p>
    <w:p w:rsidR="005D6FC1" w:rsidRDefault="005D6FC1" w:rsidP="005D6FC1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+0,5=0,65</m:t>
        </m:r>
      </m:oMath>
      <w:r>
        <w:rPr>
          <w:rFonts w:ascii="Times New Roman" w:hAnsi="Times New Roman" w:cs="Times New Roman"/>
          <w:sz w:val="28"/>
          <w:szCs w:val="28"/>
        </w:rPr>
        <w:t xml:space="preserve"> поэтому</w:t>
      </w:r>
    </w:p>
    <w:p w:rsidR="005D6FC1" w:rsidRPr="005D6FC1" w:rsidRDefault="005D6FC1" w:rsidP="005D6FC1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0,5-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=0,15</m:t>
          </m:r>
        </m:oMath>
      </m:oMathPara>
    </w:p>
    <w:p w:rsidR="005D6FC1" w:rsidRDefault="005D6FC1" w:rsidP="005D6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таблице Лапласа можно найти, что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0,5-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=0,385</m:t>
        </m:r>
      </m:oMath>
    </w:p>
    <w:p w:rsidR="005D6FC1" w:rsidRDefault="005D6FC1" w:rsidP="005D6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получаем 0,5-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=0,077</w:t>
      </w:r>
      <w:r w:rsidR="00C51B85">
        <w:rPr>
          <w:rFonts w:ascii="Times New Roman" w:hAnsi="Times New Roman" w:cs="Times New Roman"/>
          <w:sz w:val="28"/>
          <w:szCs w:val="28"/>
        </w:rPr>
        <w:t>,      а=0,5-0,077=0,423.</w:t>
      </w:r>
    </w:p>
    <w:p w:rsidR="00C51B85" w:rsidRDefault="00C51B85" w:rsidP="005D6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85" w:rsidRDefault="00C51B85" w:rsidP="005D6FC1">
      <w:pPr>
        <w:jc w:val="both"/>
        <w:rPr>
          <w:rFonts w:ascii="Times New Roman" w:hAnsi="Times New Roman" w:cs="Times New Roman"/>
          <w:sz w:val="28"/>
          <w:szCs w:val="28"/>
        </w:rPr>
      </w:pPr>
      <w:r w:rsidRPr="00C51B85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ожидаемый вес случайно выбранного грейпфрута равен 0,423г.</w:t>
      </w:r>
    </w:p>
    <w:p w:rsidR="00C51B85" w:rsidRDefault="00C51B85" w:rsidP="005D6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85" w:rsidRDefault="00C51B85" w:rsidP="005D6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85" w:rsidRPr="00C51B85" w:rsidRDefault="00C51B85" w:rsidP="00C5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85">
        <w:rPr>
          <w:rFonts w:ascii="Times New Roman" w:hAnsi="Times New Roman" w:cs="Times New Roman"/>
          <w:b/>
          <w:sz w:val="28"/>
          <w:szCs w:val="28"/>
        </w:rPr>
        <w:lastRenderedPageBreak/>
        <w:t>Задача 2. Тема: «Интервальные оценки».</w:t>
      </w:r>
    </w:p>
    <w:p w:rsidR="00C51B85" w:rsidRPr="00C51B85" w:rsidRDefault="00C51B85" w:rsidP="005D6FC1">
      <w:pPr>
        <w:jc w:val="both"/>
        <w:rPr>
          <w:rFonts w:ascii="Times New Roman" w:hAnsi="Times New Roman" w:cs="Times New Roman"/>
          <w:sz w:val="28"/>
          <w:szCs w:val="28"/>
        </w:rPr>
      </w:pPr>
      <w:r w:rsidRPr="00C51B85">
        <w:rPr>
          <w:rFonts w:ascii="Times New Roman" w:hAnsi="Times New Roman" w:cs="Times New Roman"/>
          <w:b/>
          <w:sz w:val="28"/>
          <w:szCs w:val="28"/>
        </w:rPr>
        <w:t>Вариант 3</w:t>
      </w:r>
      <w:r w:rsidRPr="00C51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85" w:rsidRPr="00C51B85" w:rsidRDefault="00C51B85" w:rsidP="005D6FC1">
      <w:pPr>
        <w:jc w:val="both"/>
        <w:rPr>
          <w:rFonts w:ascii="Times New Roman" w:hAnsi="Times New Roman" w:cs="Times New Roman"/>
          <w:sz w:val="28"/>
          <w:szCs w:val="28"/>
        </w:rPr>
      </w:pPr>
      <w:r w:rsidRPr="00C51B85">
        <w:rPr>
          <w:rFonts w:ascii="Times New Roman" w:hAnsi="Times New Roman" w:cs="Times New Roman"/>
          <w:sz w:val="28"/>
          <w:szCs w:val="28"/>
        </w:rPr>
        <w:t>Для изучения различных демографических характеристик населения выборочно обследовалось 300 семей города. Оказалось, что среди обследованных семей 15% состоят из двух человек. В каких пределах находится в генеральной совокупности доля семей, состоящих из двух человек, если принять доверительную вероятность равной 0.95?</w:t>
      </w:r>
    </w:p>
    <w:p w:rsidR="005D6FC1" w:rsidRDefault="00C51B85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C51B85" w:rsidRDefault="00C51B85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задаче требуется построить доверительный интервал для генеральной доли. Определим выборочную долю р.</w:t>
      </w:r>
    </w:p>
    <w:p w:rsidR="00C51B85" w:rsidRDefault="00C51B85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300 семей 15% состоит из 2-х человек</w:t>
      </w:r>
    </w:p>
    <w:p w:rsidR="00C51B85" w:rsidRDefault="00905102" w:rsidP="00906FBD">
      <w:pPr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∙15=45</m:t>
        </m:r>
      </m:oMath>
      <w:r w:rsidR="00C51B85">
        <w:rPr>
          <w:rFonts w:ascii="Times New Roman" w:hAnsi="Times New Roman" w:cs="Times New Roman"/>
          <w:sz w:val="28"/>
          <w:szCs w:val="28"/>
        </w:rPr>
        <w:t xml:space="preserve"> семей состоит из 2-х человек.</w:t>
      </w:r>
    </w:p>
    <w:p w:rsidR="00C51B85" w:rsidRDefault="00C51B85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выборочная доля таких семей составляет</w:t>
      </w:r>
    </w:p>
    <w:p w:rsidR="00C51B85" w:rsidRPr="00C51B85" w:rsidRDefault="00C51B85" w:rsidP="00906F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=0,15</m:t>
          </m:r>
        </m:oMath>
      </m:oMathPara>
    </w:p>
    <w:p w:rsidR="00C51B85" w:rsidRPr="00C51B85" w:rsidRDefault="00C51B85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объем выборки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1B85">
        <w:rPr>
          <w:rFonts w:ascii="Times New Roman" w:hAnsi="Times New Roman" w:cs="Times New Roman"/>
          <w:sz w:val="28"/>
          <w:szCs w:val="28"/>
        </w:rPr>
        <w:t xml:space="preserve">=300&gt;30,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найдем из таблиц Лапласа с учетом доверительной вероятности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  <w:proofErr w:type="gramStart"/>
      </m:oMath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2Ф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кр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=0,55</m:t>
        </m:r>
      </m:oMath>
    </w:p>
    <w:p w:rsidR="00C51B85" w:rsidRPr="00C51B85" w:rsidRDefault="00C51B85" w:rsidP="00906FBD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=0,475</m:t>
          </m:r>
        </m:oMath>
      </m:oMathPara>
    </w:p>
    <w:p w:rsidR="005D6FC1" w:rsidRPr="00C51B85" w:rsidRDefault="00905102" w:rsidP="00906FBD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=1,96</m:t>
          </m:r>
        </m:oMath>
      </m:oMathPara>
    </w:p>
    <w:p w:rsidR="00C51B85" w:rsidRDefault="00C51B85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Предельная ошибка выборки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="004E3EA8">
        <w:rPr>
          <w:rFonts w:ascii="Times New Roman" w:hAnsi="Times New Roman" w:cs="Times New Roman"/>
          <w:sz w:val="28"/>
          <w:szCs w:val="28"/>
        </w:rPr>
        <w:t xml:space="preserve"> равна</w:t>
      </w:r>
    </w:p>
    <w:p w:rsidR="004E3EA8" w:rsidRPr="004E3EA8" w:rsidRDefault="004E3EA8" w:rsidP="00906F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ε=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1-p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=1,96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0,15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1-0,15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300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=0,04</m:t>
          </m:r>
        </m:oMath>
      </m:oMathPara>
    </w:p>
    <w:p w:rsidR="004E3EA8" w:rsidRDefault="004E3EA8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доверительный интервал для генеральной доли по выборочным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</w:p>
    <w:p w:rsidR="004E3EA8" w:rsidRDefault="004E3EA8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(0,15-0,04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>0,15+0,04)  или       (0,11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0,19)</w:t>
      </w:r>
    </w:p>
    <w:p w:rsidR="004E3EA8" w:rsidRDefault="004E3EA8" w:rsidP="0090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семей, состоящая из 2-х человек, с вероятностью 0,95 находится в пределах от 11% до 19%.</w:t>
      </w:r>
    </w:p>
    <w:p w:rsidR="004E3EA8" w:rsidRDefault="004E3EA8" w:rsidP="00906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EA8" w:rsidRPr="004E3EA8" w:rsidRDefault="004E3EA8" w:rsidP="004E3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A8">
        <w:rPr>
          <w:rFonts w:ascii="Times New Roman" w:hAnsi="Times New Roman" w:cs="Times New Roman"/>
          <w:sz w:val="28"/>
          <w:szCs w:val="28"/>
        </w:rPr>
        <w:lastRenderedPageBreak/>
        <w:t>Задача</w:t>
      </w:r>
      <w:r w:rsidRPr="004E3EA8">
        <w:rPr>
          <w:rFonts w:ascii="Times New Roman" w:hAnsi="Times New Roman" w:cs="Times New Roman"/>
          <w:b/>
          <w:sz w:val="28"/>
          <w:szCs w:val="28"/>
        </w:rPr>
        <w:t xml:space="preserve"> 3. Тема: «Проверка статистических гипотез»</w:t>
      </w:r>
    </w:p>
    <w:p w:rsidR="004E3EA8" w:rsidRPr="004E3EA8" w:rsidRDefault="004E3EA8" w:rsidP="004E3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EA8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4E3EA8" w:rsidRDefault="004E3EA8" w:rsidP="004E3E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EA8">
        <w:rPr>
          <w:rFonts w:ascii="Times New Roman" w:hAnsi="Times New Roman" w:cs="Times New Roman"/>
          <w:sz w:val="28"/>
          <w:szCs w:val="28"/>
        </w:rPr>
        <w:t xml:space="preserve"> Поступление страховых полисов в 130 филиалах страховых компаний в регионе А составило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26∙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у. </m:t>
        </m:r>
      </m:oMath>
      <w:r w:rsidR="00C553B2">
        <w:rPr>
          <w:rFonts w:ascii="Times New Roman" w:hAnsi="Times New Roman" w:cs="Times New Roman"/>
          <w:sz w:val="28"/>
          <w:szCs w:val="28"/>
        </w:rPr>
        <w:t>е</w:t>
      </w:r>
      <w:r w:rsidRPr="004E3EA8">
        <w:rPr>
          <w:rFonts w:ascii="Times New Roman" w:hAnsi="Times New Roman" w:cs="Times New Roman"/>
          <w:sz w:val="28"/>
          <w:szCs w:val="28"/>
        </w:rPr>
        <w:t>., в регионе В на 100 филиалов пришлось</w:t>
      </w:r>
      <w:r w:rsidR="00C553B2" w:rsidRPr="00C553B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18∙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4E3EA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E3EA8">
        <w:rPr>
          <w:rFonts w:ascii="Times New Roman" w:hAnsi="Times New Roman" w:cs="Times New Roman"/>
          <w:sz w:val="28"/>
          <w:szCs w:val="28"/>
        </w:rPr>
        <w:t>у.е</w:t>
      </w:r>
      <w:proofErr w:type="spellEnd"/>
      <w:r w:rsidRPr="004E3EA8">
        <w:rPr>
          <w:rFonts w:ascii="Times New Roman" w:hAnsi="Times New Roman" w:cs="Times New Roman"/>
          <w:sz w:val="28"/>
          <w:szCs w:val="28"/>
        </w:rPr>
        <w:t>. Дисперсия величины страховых взносов в регионе А равна</w:t>
      </w:r>
      <m:oMath>
        <m:r>
          <w:rPr>
            <w:rFonts w:ascii="Cambria Math" w:hAnsi="Cambria Math" w:cs="Times New Roman"/>
            <w:sz w:val="28"/>
            <w:szCs w:val="28"/>
          </w:rPr>
          <m:t>39∙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у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.е</m:t>
        </m:r>
        <w:proofErr w:type="gramEnd"/>
      </m:oMath>
      <w:r w:rsidRPr="004E3EA8">
        <w:rPr>
          <w:rFonts w:ascii="Times New Roman" w:hAnsi="Times New Roman" w:cs="Times New Roman"/>
          <w:sz w:val="28"/>
          <w:szCs w:val="28"/>
        </w:rPr>
        <w:t xml:space="preserve">  , в регионе В —</w:t>
      </w:r>
      <m:oMath>
        <m:r>
          <w:rPr>
            <w:rFonts w:ascii="Cambria Math" w:hAnsi="Cambria Math" w:cs="Times New Roman"/>
            <w:sz w:val="28"/>
            <w:szCs w:val="28"/>
          </w:rPr>
          <m:t>25∙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553B2">
        <w:rPr>
          <w:rFonts w:ascii="Times New Roman" w:hAnsi="Times New Roman" w:cs="Times New Roman"/>
          <w:sz w:val="28"/>
          <w:szCs w:val="28"/>
        </w:rPr>
        <w:t xml:space="preserve">(у.е.) </w:t>
      </w:r>
      <w:r w:rsidRPr="004E3EA8">
        <w:rPr>
          <w:rFonts w:ascii="Times New Roman" w:hAnsi="Times New Roman" w:cs="Times New Roman"/>
          <w:sz w:val="28"/>
          <w:szCs w:val="28"/>
        </w:rPr>
        <w:t xml:space="preserve"> . На уровне значимости α = 0.05 определите, существенно ли различается средняя величина поступления страховых взносов в регионах</w:t>
      </w:r>
      <w:proofErr w:type="gramStart"/>
      <w:r w:rsidRPr="004E3E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E3EA8">
        <w:rPr>
          <w:rFonts w:ascii="Times New Roman" w:hAnsi="Times New Roman" w:cs="Times New Roman"/>
          <w:sz w:val="28"/>
          <w:szCs w:val="28"/>
        </w:rPr>
        <w:t xml:space="preserve"> и В из расчета на один филиал.</w:t>
      </w:r>
    </w:p>
    <w:p w:rsidR="004E3EA8" w:rsidRDefault="004E3EA8" w:rsidP="004E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E3EA8" w:rsidRDefault="004E3EA8" w:rsidP="004E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условию нам известны следующие данные</w:t>
      </w:r>
    </w:p>
    <w:p w:rsidR="004E3EA8" w:rsidRPr="006F7ACF" w:rsidRDefault="004E3EA8" w:rsidP="004E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=130,  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=26∙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у.е.,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=39∙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у.е.</m:t>
        </m:r>
      </m:oMath>
    </w:p>
    <w:p w:rsidR="00C553B2" w:rsidRPr="00C553B2" w:rsidRDefault="00C553B2" w:rsidP="00C55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региона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=18∙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у.е.,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у.е.</m:t>
        </m:r>
      </m:oMath>
    </w:p>
    <w:p w:rsidR="00C553B2" w:rsidRDefault="00C553B2" w:rsidP="004E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при заданном уровне  значимости проверить нулевую гипотезу</w:t>
      </w:r>
    </w:p>
    <w:p w:rsidR="00C553B2" w:rsidRDefault="00905102" w:rsidP="004E3EA8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A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B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</m:oMath>
      <w:r w:rsidR="00C553B2" w:rsidRPr="00C553B2">
        <w:rPr>
          <w:rFonts w:ascii="Times New Roman" w:hAnsi="Times New Roman" w:cs="Times New Roman"/>
          <w:sz w:val="28"/>
          <w:szCs w:val="28"/>
        </w:rPr>
        <w:t xml:space="preserve"> </w:t>
      </w:r>
      <w:r w:rsidR="00C553B2">
        <w:rPr>
          <w:rFonts w:ascii="Times New Roman" w:hAnsi="Times New Roman" w:cs="Times New Roman"/>
          <w:sz w:val="28"/>
          <w:szCs w:val="28"/>
        </w:rPr>
        <w:t xml:space="preserve"> о равенстве  математических ожиданий двух нормально распределенных  совокупностей, надо выявить наблюдаемое значение критерия</w:t>
      </w:r>
    </w:p>
    <w:p w:rsidR="00C553B2" w:rsidRDefault="00905102" w:rsidP="004E3EA8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набл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acc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(X)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(Y)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:rsidR="00EC7A4E" w:rsidRDefault="00EC7A4E" w:rsidP="004E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табличной функции Лапласа найдем критическую точку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равенства</w:t>
      </w:r>
    </w:p>
    <w:p w:rsidR="00EC7A4E" w:rsidRDefault="00EC7A4E" w:rsidP="004E3E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Ф(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EC7A4E" w:rsidRDefault="00EC7A4E" w:rsidP="004E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C7A4E">
        <w:rPr>
          <w:rFonts w:ascii="Times New Roman" w:hAnsi="Times New Roman" w:cs="Times New Roman"/>
          <w:sz w:val="28"/>
          <w:szCs w:val="28"/>
        </w:rPr>
        <w:t>|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-</w:t>
      </w:r>
      <w:r w:rsidRPr="00EC7A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нет оснований отвергнуть нулевую гипотезу.</w:t>
      </w:r>
    </w:p>
    <w:p w:rsidR="00EC7A4E" w:rsidRDefault="00EC7A4E" w:rsidP="004E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C7A4E">
        <w:rPr>
          <w:rFonts w:ascii="Times New Roman" w:hAnsi="Times New Roman" w:cs="Times New Roman"/>
          <w:sz w:val="28"/>
          <w:szCs w:val="28"/>
        </w:rPr>
        <w:t>|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- отвергают нулевую гипотезу</w:t>
      </w:r>
    </w:p>
    <w:p w:rsidR="00EC7A4E" w:rsidRDefault="00EC7A4E" w:rsidP="004E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4E" w:rsidRPr="00EC7A4E" w:rsidRDefault="00EC7A4E" w:rsidP="004E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сначала определим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 и  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 w:rsidRPr="00EC7A4E">
        <w:rPr>
          <w:rFonts w:ascii="Times New Roman" w:hAnsi="Times New Roman" w:cs="Times New Roman"/>
          <w:sz w:val="28"/>
          <w:szCs w:val="28"/>
        </w:rPr>
        <w:t>.</w:t>
      </w:r>
    </w:p>
    <w:p w:rsidR="00EC7A4E" w:rsidRPr="00EC7A4E" w:rsidRDefault="00905102" w:rsidP="004E3EA8">
      <w:pPr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130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=2000 у.е.</m:t>
          </m:r>
        </m:oMath>
      </m:oMathPara>
    </w:p>
    <w:p w:rsidR="00EC7A4E" w:rsidRDefault="00905102" w:rsidP="00EC7A4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=1800 у.е.</m:t>
          </m:r>
        </m:oMath>
      </m:oMathPara>
    </w:p>
    <w:p w:rsidR="00EC7A4E" w:rsidRPr="006C1A44" w:rsidRDefault="00EC7A4E" w:rsidP="00EC7A4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2000-1800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39∙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=0,02697≈0,027</m:t>
        </m:r>
      </m:oMath>
    </w:p>
    <w:p w:rsidR="006C1A44" w:rsidRDefault="006C1A44" w:rsidP="006C1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равенства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Ф(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1-0,05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=0,475</m:t>
        </m:r>
      </m:oMath>
    </w:p>
    <w:p w:rsidR="006C1A44" w:rsidRDefault="006C1A44" w:rsidP="00EC7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таблицу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Лапласа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определим критическую точку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:</w:t>
      </w:r>
    </w:p>
    <w:p w:rsidR="006C1A44" w:rsidRDefault="00905102" w:rsidP="00EC7A4E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=1,96</m:t>
          </m:r>
        </m:oMath>
      </m:oMathPara>
    </w:p>
    <w:p w:rsidR="006C1A44" w:rsidRDefault="006C1A44" w:rsidP="00EC7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0,027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1,96 </w:t>
      </w:r>
      <m:oMath>
        <m:r>
          <w:rPr>
            <w:rFonts w:ascii="Cambria Math" w:hAnsi="Cambria Math" w:cs="Times New Roman"/>
            <w:sz w:val="28"/>
            <w:szCs w:val="28"/>
          </w:rPr>
          <m:t>→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4E">
        <w:rPr>
          <w:rFonts w:ascii="Times New Roman" w:hAnsi="Times New Roman" w:cs="Times New Roman"/>
          <w:sz w:val="28"/>
          <w:szCs w:val="28"/>
        </w:rPr>
        <w:t>|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</w:p>
    <w:p w:rsidR="006C1A44" w:rsidRDefault="006C1A44" w:rsidP="00EC7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нет оснований отвергать гипотезу о равенстве математических ожиданий данных распределений.</w:t>
      </w:r>
    </w:p>
    <w:p w:rsidR="006C1A44" w:rsidRDefault="006C1A44" w:rsidP="00EC7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=М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М</m:t>
        </m:r>
        <w:proofErr w:type="gramEnd"/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принимаем.</w:t>
      </w:r>
    </w:p>
    <w:p w:rsidR="006C1A44" w:rsidRDefault="006C1A44" w:rsidP="00EC7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различие средних величин поступления страховых взносов в регионах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 из расчета на 1 филиал не существенны.</w:t>
      </w:r>
    </w:p>
    <w:p w:rsidR="006C1A44" w:rsidRDefault="006C1A44" w:rsidP="00EC7A4E">
      <w:pPr>
        <w:rPr>
          <w:rFonts w:ascii="Times New Roman" w:hAnsi="Times New Roman" w:cs="Times New Roman"/>
          <w:sz w:val="28"/>
          <w:szCs w:val="28"/>
        </w:rPr>
      </w:pPr>
    </w:p>
    <w:p w:rsidR="006C1A44" w:rsidRDefault="006C1A44" w:rsidP="00EC7A4E">
      <w:pPr>
        <w:rPr>
          <w:rFonts w:ascii="Times New Roman" w:hAnsi="Times New Roman" w:cs="Times New Roman"/>
          <w:sz w:val="28"/>
          <w:szCs w:val="28"/>
        </w:rPr>
      </w:pPr>
    </w:p>
    <w:p w:rsidR="006C1A44" w:rsidRDefault="006C1A44" w:rsidP="00EC7A4E">
      <w:pPr>
        <w:rPr>
          <w:rFonts w:ascii="Times New Roman" w:hAnsi="Times New Roman" w:cs="Times New Roman"/>
          <w:sz w:val="28"/>
          <w:szCs w:val="28"/>
        </w:rPr>
      </w:pPr>
    </w:p>
    <w:p w:rsidR="006C1A44" w:rsidRPr="00F6206C" w:rsidRDefault="006C1A44" w:rsidP="00F6206C">
      <w:pPr>
        <w:rPr>
          <w:rFonts w:ascii="Times New Roman" w:hAnsi="Times New Roman" w:cs="Times New Roman"/>
          <w:b/>
          <w:sz w:val="28"/>
          <w:szCs w:val="28"/>
        </w:rPr>
      </w:pPr>
      <w:r w:rsidRPr="00F6206C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6C1A44" w:rsidRPr="00F6206C" w:rsidRDefault="006C1A44" w:rsidP="00EC7A4E">
      <w:pPr>
        <w:rPr>
          <w:rFonts w:ascii="Times New Roman" w:hAnsi="Times New Roman" w:cs="Times New Roman"/>
          <w:sz w:val="28"/>
          <w:szCs w:val="28"/>
        </w:rPr>
      </w:pPr>
      <w:r w:rsidRPr="00F6206C">
        <w:rPr>
          <w:rFonts w:ascii="Times New Roman" w:hAnsi="Times New Roman" w:cs="Times New Roman"/>
          <w:sz w:val="28"/>
          <w:szCs w:val="28"/>
        </w:rPr>
        <w:t xml:space="preserve">Тема: «Критерий согласия Пирсона». С помощью критерия согласия Пирсона на уровне значимости α = 0,05 выяснить, можно ли считать случайную величину X, заданную в виде сгруппированного статистического ряда, нормально распределенной с параметрами </w:t>
      </w:r>
      <w:proofErr w:type="spellStart"/>
      <w:r w:rsidRPr="00F6206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206C">
        <w:rPr>
          <w:rFonts w:ascii="Times New Roman" w:hAnsi="Times New Roman" w:cs="Times New Roman"/>
          <w:sz w:val="28"/>
          <w:szCs w:val="28"/>
        </w:rPr>
        <w:t xml:space="preserve"> </w:t>
      </w:r>
      <w:r w:rsidRPr="00F6206C">
        <w:rPr>
          <w:rFonts w:ascii="Times New Roman" w:hAnsi="Times New Roman" w:cs="Times New Roman"/>
          <w:sz w:val="28"/>
          <w:szCs w:val="28"/>
        </w:rPr>
        <w:sym w:font="Symbol" w:char="F076"/>
      </w:r>
      <w:r w:rsidRPr="00F620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206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F6206C">
        <w:rPr>
          <w:rFonts w:ascii="Times New Roman" w:hAnsi="Times New Roman" w:cs="Times New Roman"/>
          <w:sz w:val="28"/>
          <w:szCs w:val="28"/>
        </w:rPr>
        <w:t>, рассчитанными по выборке.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6206C" w:rsidTr="00F6206C">
        <w:tc>
          <w:tcPr>
            <w:tcW w:w="1367" w:type="dxa"/>
          </w:tcPr>
          <w:p w:rsidR="00F6206C" w:rsidRPr="00F6206C" w:rsidRDefault="00905102" w:rsidP="004E3EA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j=1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F6206C" w:rsidRPr="00F6206C" w:rsidRDefault="00F6206C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[2.3;2.5]</w:t>
            </w:r>
          </w:p>
        </w:tc>
        <w:tc>
          <w:tcPr>
            <w:tcW w:w="1367" w:type="dxa"/>
          </w:tcPr>
          <w:p w:rsidR="00F6206C" w:rsidRPr="00F6206C" w:rsidRDefault="00F6206C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[2.5;2.7]</w:t>
            </w:r>
          </w:p>
        </w:tc>
        <w:tc>
          <w:tcPr>
            <w:tcW w:w="1367" w:type="dxa"/>
          </w:tcPr>
          <w:p w:rsidR="00F6206C" w:rsidRPr="00F6206C" w:rsidRDefault="00F6206C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[2.7;2.9]</w:t>
            </w:r>
          </w:p>
        </w:tc>
        <w:tc>
          <w:tcPr>
            <w:tcW w:w="1367" w:type="dxa"/>
          </w:tcPr>
          <w:p w:rsidR="00F6206C" w:rsidRPr="00F6206C" w:rsidRDefault="00F6206C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[2.9;3.1]</w:t>
            </w:r>
          </w:p>
        </w:tc>
        <w:tc>
          <w:tcPr>
            <w:tcW w:w="1368" w:type="dxa"/>
          </w:tcPr>
          <w:p w:rsidR="00F6206C" w:rsidRPr="00F6206C" w:rsidRDefault="00F6206C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[3.1;3.3]</w:t>
            </w:r>
          </w:p>
        </w:tc>
        <w:tc>
          <w:tcPr>
            <w:tcW w:w="1368" w:type="dxa"/>
          </w:tcPr>
          <w:p w:rsidR="00F6206C" w:rsidRPr="00F6206C" w:rsidRDefault="00F6206C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[3.3;3.5]</w:t>
            </w:r>
          </w:p>
        </w:tc>
      </w:tr>
      <w:tr w:rsidR="00F6206C" w:rsidTr="00F6206C">
        <w:tc>
          <w:tcPr>
            <w:tcW w:w="1367" w:type="dxa"/>
          </w:tcPr>
          <w:p w:rsidR="00F6206C" w:rsidRDefault="00905102" w:rsidP="004E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F6206C" w:rsidRPr="00F6206C" w:rsidRDefault="00F6206C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F6206C" w:rsidRPr="00F6206C" w:rsidRDefault="00F6206C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67" w:type="dxa"/>
          </w:tcPr>
          <w:p w:rsidR="00F6206C" w:rsidRPr="00F6206C" w:rsidRDefault="00F6206C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</w:tcPr>
          <w:p w:rsidR="00F6206C" w:rsidRPr="00F6206C" w:rsidRDefault="00F6206C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8" w:type="dxa"/>
          </w:tcPr>
          <w:p w:rsidR="00F6206C" w:rsidRPr="00F6206C" w:rsidRDefault="00F6206C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8" w:type="dxa"/>
          </w:tcPr>
          <w:p w:rsidR="00F6206C" w:rsidRPr="00F6206C" w:rsidRDefault="00F6206C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EC7A4E" w:rsidRDefault="00EC7A4E" w:rsidP="004E3E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206C" w:rsidRDefault="00F6206C" w:rsidP="004E3E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из интервалов определим середину. Имеем </w:t>
      </w:r>
    </w:p>
    <w:p w:rsidR="00F6206C" w:rsidRDefault="00F6206C" w:rsidP="004E3E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206C" w:rsidRDefault="00F6206C" w:rsidP="004E3EA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280" w:type="dxa"/>
        <w:tblInd w:w="93" w:type="dxa"/>
        <w:tblLook w:val="04A0"/>
      </w:tblPr>
      <w:tblGrid>
        <w:gridCol w:w="1460"/>
        <w:gridCol w:w="1423"/>
        <w:gridCol w:w="960"/>
        <w:gridCol w:w="960"/>
        <w:gridCol w:w="960"/>
        <w:gridCol w:w="1240"/>
        <w:gridCol w:w="1420"/>
      </w:tblGrid>
      <w:tr w:rsidR="009E2B47" w:rsidRPr="009E2B47" w:rsidTr="009E2B47">
        <w:trPr>
          <w:trHeight w:val="6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середина интервала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xj</w:t>
            </w:r>
            <w:proofErr w:type="spellEnd"/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x-x</w:t>
            </w:r>
            <w:proofErr w:type="spellEnd"/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x-x</w:t>
            </w:r>
            <w:proofErr w:type="spellEnd"/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̅)^2)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((</w:t>
            </w:r>
            <w:proofErr w:type="spellStart"/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x-x</w:t>
            </w:r>
            <w:proofErr w:type="spellEnd"/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̅)^2)*</w:t>
            </w:r>
            <w:proofErr w:type="spellStart"/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nj</w:t>
            </w:r>
            <w:proofErr w:type="spellEnd"/>
          </w:p>
        </w:tc>
      </w:tr>
      <w:tr w:rsidR="009E2B47" w:rsidRPr="009E2B47" w:rsidTr="009E2B47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2.3-2.5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</w:tr>
      <w:tr w:rsidR="009E2B47" w:rsidRPr="009E2B47" w:rsidTr="009E2B47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2.5-2.7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</w:tr>
      <w:tr w:rsidR="009E2B47" w:rsidRPr="009E2B47" w:rsidTr="009E2B47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2.7-2.9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</w:tr>
      <w:tr w:rsidR="009E2B47" w:rsidRPr="009E2B47" w:rsidTr="009E2B47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2.9-3.1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</w:tr>
      <w:tr w:rsidR="009E2B47" w:rsidRPr="009E2B47" w:rsidTr="009E2B47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3.1-3.3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9E2B47" w:rsidRPr="009E2B47" w:rsidTr="009E2B47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3.3-3.5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  <w:tr w:rsidR="009E2B47" w:rsidRPr="009E2B47" w:rsidTr="009E2B47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2,39</w:t>
            </w:r>
          </w:p>
        </w:tc>
      </w:tr>
    </w:tbl>
    <w:p w:rsidR="00F6206C" w:rsidRDefault="00F6206C" w:rsidP="004E3E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206C" w:rsidRDefault="00905102" w:rsidP="004E3EA8">
      <w:pPr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9E2B47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94,8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=2,87</m:t>
        </m:r>
      </m:oMath>
    </w:p>
    <w:p w:rsidR="009E2B47" w:rsidRDefault="009E2B47" w:rsidP="004E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Вычислим дисперсию</w:t>
      </w:r>
    </w:p>
    <w:p w:rsidR="009E2B47" w:rsidRDefault="009E2B47" w:rsidP="004E3EA8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2,39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=0,072</m:t>
          </m:r>
        </m:oMath>
      </m:oMathPara>
    </w:p>
    <w:p w:rsidR="009E2B47" w:rsidRDefault="009E2B47" w:rsidP="004E3EA8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σ=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=0,27</m:t>
          </m:r>
        </m:oMath>
      </m:oMathPara>
    </w:p>
    <w:p w:rsidR="009E2B47" w:rsidRDefault="009E2B47" w:rsidP="004E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Нулевую гипотезу сформулируем как утверждение, что случайная величина Х имеет нормальное распределение с указанными выше параметрами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и  σ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2622B" w:rsidRPr="0032622B" w:rsidRDefault="009E2B47" w:rsidP="0032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Вычислим теоретические частоты</w:t>
      </w:r>
      <w:r w:rsidR="0032622B"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="003262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2622B" w:rsidRPr="0032622B">
        <w:rPr>
          <w:rFonts w:ascii="Times New Roman" w:hAnsi="Times New Roman" w:cs="Times New Roman"/>
          <w:sz w:val="28"/>
          <w:szCs w:val="28"/>
        </w:rPr>
        <w:t xml:space="preserve">=33,   </w:t>
      </w:r>
      <w:r>
        <w:rPr>
          <w:rFonts w:ascii="Cambria Math" w:hAnsi="Cambria Math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σ</m:t>
        </m:r>
        <m:r>
          <w:rPr>
            <w:rFonts w:ascii="Cambria Math" w:hAnsi="Cambria Math" w:cs="Times New Roman"/>
            <w:sz w:val="28"/>
            <w:szCs w:val="28"/>
          </w:rPr>
          <m:t>=0,27</m:t>
        </m:r>
      </m:oMath>
      <w:r w:rsidR="0032622B" w:rsidRPr="0032622B">
        <w:rPr>
          <w:rFonts w:ascii="Times New Roman" w:hAnsi="Times New Roman" w:cs="Times New Roman"/>
          <w:sz w:val="28"/>
          <w:szCs w:val="28"/>
        </w:rPr>
        <w:t xml:space="preserve">, </w:t>
      </w:r>
      <w:r w:rsidR="0032622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2622B" w:rsidRPr="0032622B">
        <w:rPr>
          <w:rFonts w:ascii="Times New Roman" w:hAnsi="Times New Roman" w:cs="Times New Roman"/>
          <w:sz w:val="28"/>
          <w:szCs w:val="28"/>
        </w:rPr>
        <w:t>=0,2</w:t>
      </w:r>
    </w:p>
    <w:p w:rsidR="0032622B" w:rsidRDefault="00905102" w:rsidP="0032622B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33∙0,2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=24,54φ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den>
              </m:f>
            </m:e>
          </m:d>
        </m:oMath>
      </m:oMathPara>
    </w:p>
    <w:tbl>
      <w:tblPr>
        <w:tblW w:w="6177" w:type="dxa"/>
        <w:tblInd w:w="93" w:type="dxa"/>
        <w:tblLook w:val="04A0"/>
      </w:tblPr>
      <w:tblGrid>
        <w:gridCol w:w="1537"/>
        <w:gridCol w:w="1295"/>
        <w:gridCol w:w="2050"/>
        <w:gridCol w:w="1295"/>
      </w:tblGrid>
      <w:tr w:rsidR="0032622B" w:rsidRPr="0032622B" w:rsidTr="0032622B">
        <w:trPr>
          <w:trHeight w:val="65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φ(ui)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proofErr w:type="spellEnd"/>
          </w:p>
        </w:tc>
      </w:tr>
      <w:tr w:rsidR="0032622B" w:rsidRPr="0032622B" w:rsidTr="0032622B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2.3-2.5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-1,76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0,0863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2,12</w:t>
            </w:r>
          </w:p>
        </w:tc>
      </w:tr>
      <w:tr w:rsidR="0032622B" w:rsidRPr="0032622B" w:rsidTr="0032622B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2.5-2.7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-1,01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5,94</w:t>
            </w:r>
          </w:p>
        </w:tc>
      </w:tr>
      <w:tr w:rsidR="0032622B" w:rsidRPr="0032622B" w:rsidTr="0032622B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2.7-2.9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-0,27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0,3857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9,47</w:t>
            </w:r>
          </w:p>
        </w:tc>
      </w:tr>
      <w:tr w:rsidR="0032622B" w:rsidRPr="0032622B" w:rsidTr="0032622B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2.9-3.1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0,3565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8,75</w:t>
            </w:r>
          </w:p>
        </w:tc>
      </w:tr>
      <w:tr w:rsidR="0032622B" w:rsidRPr="0032622B" w:rsidTr="0032622B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3.1-3.3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0,1872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4,59</w:t>
            </w:r>
          </w:p>
        </w:tc>
      </w:tr>
      <w:tr w:rsidR="0032622B" w:rsidRPr="0032622B" w:rsidTr="0032622B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3.3-3.5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0,0573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1,41</w:t>
            </w:r>
          </w:p>
        </w:tc>
      </w:tr>
      <w:tr w:rsidR="0032622B" w:rsidRPr="0032622B" w:rsidTr="0032622B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2B" w:rsidRPr="0032622B" w:rsidRDefault="0032622B" w:rsidP="0032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32,27</w:t>
            </w:r>
          </w:p>
        </w:tc>
      </w:tr>
    </w:tbl>
    <w:p w:rsidR="0032622B" w:rsidRDefault="0032622B" w:rsidP="0032622B">
      <w:pPr>
        <w:rPr>
          <w:rFonts w:ascii="Times New Roman" w:hAnsi="Times New Roman" w:cs="Times New Roman"/>
          <w:sz w:val="28"/>
          <w:szCs w:val="28"/>
        </w:rPr>
      </w:pPr>
    </w:p>
    <w:p w:rsidR="0032622B" w:rsidRDefault="0032622B" w:rsidP="0032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 эмпирические и теоретические частоты. Составим расчетную таблицу, из которой найдем наблюдаемое значение критерия.</w:t>
      </w:r>
    </w:p>
    <w:p w:rsidR="0032622B" w:rsidRDefault="00905102" w:rsidP="0032622B">
      <w:pPr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1C492A" w:rsidRDefault="00905102" w:rsidP="0032622B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набл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</m:den>
              </m:f>
            </m:e>
          </m:nary>
        </m:oMath>
      </m:oMathPara>
    </w:p>
    <w:tbl>
      <w:tblPr>
        <w:tblStyle w:val="a6"/>
        <w:tblW w:w="0" w:type="auto"/>
        <w:tblLook w:val="04A0"/>
      </w:tblPr>
      <w:tblGrid>
        <w:gridCol w:w="675"/>
        <w:gridCol w:w="1134"/>
        <w:gridCol w:w="1418"/>
        <w:gridCol w:w="1417"/>
        <w:gridCol w:w="1701"/>
      </w:tblGrid>
      <w:tr w:rsidR="008110B2" w:rsidTr="00B21B4E">
        <w:tc>
          <w:tcPr>
            <w:tcW w:w="675" w:type="dxa"/>
          </w:tcPr>
          <w:p w:rsidR="008110B2" w:rsidRDefault="00905102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8110B2" w:rsidRDefault="00905102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8110B2" w:rsidRDefault="0090510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1417" w:type="dxa"/>
          </w:tcPr>
          <w:p w:rsidR="008110B2" w:rsidRDefault="0090510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:rsidR="008110B2" w:rsidRDefault="0090510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bSup>
                  </m:den>
                </m:f>
              </m:oMath>
            </m:oMathPara>
          </w:p>
        </w:tc>
      </w:tr>
      <w:tr w:rsidR="008110B2" w:rsidTr="00B21B4E">
        <w:tc>
          <w:tcPr>
            <w:tcW w:w="675" w:type="dxa"/>
          </w:tcPr>
          <w:p w:rsidR="008110B2" w:rsidRDefault="008110B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8110B2" w:rsidRDefault="008110B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1418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</w:t>
            </w:r>
          </w:p>
        </w:tc>
        <w:tc>
          <w:tcPr>
            <w:tcW w:w="1417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0.81</w:t>
            </w:r>
          </w:p>
        </w:tc>
        <w:tc>
          <w:tcPr>
            <w:tcW w:w="1701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0.39</w:t>
            </w:r>
          </w:p>
        </w:tc>
      </w:tr>
      <w:tr w:rsidR="008110B2" w:rsidTr="00B21B4E">
        <w:tc>
          <w:tcPr>
            <w:tcW w:w="675" w:type="dxa"/>
          </w:tcPr>
          <w:p w:rsidR="008110B2" w:rsidRDefault="008110B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8110B2" w:rsidRDefault="008110B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5.9</w:t>
            </w:r>
          </w:p>
        </w:tc>
        <w:tc>
          <w:tcPr>
            <w:tcW w:w="1418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1417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0.01</w:t>
            </w:r>
          </w:p>
        </w:tc>
        <w:tc>
          <w:tcPr>
            <w:tcW w:w="1701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0.002</w:t>
            </w:r>
          </w:p>
        </w:tc>
      </w:tr>
      <w:tr w:rsidR="008110B2" w:rsidTr="00B21B4E">
        <w:tc>
          <w:tcPr>
            <w:tcW w:w="675" w:type="dxa"/>
          </w:tcPr>
          <w:p w:rsidR="008110B2" w:rsidRDefault="008110B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8110B2" w:rsidRDefault="008110B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</w:t>
            </w:r>
          </w:p>
        </w:tc>
        <w:tc>
          <w:tcPr>
            <w:tcW w:w="1418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1417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0.25</w:t>
            </w:r>
          </w:p>
        </w:tc>
        <w:tc>
          <w:tcPr>
            <w:tcW w:w="1701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0.03</w:t>
            </w:r>
          </w:p>
        </w:tc>
      </w:tr>
      <w:tr w:rsidR="008110B2" w:rsidTr="00B21B4E">
        <w:tc>
          <w:tcPr>
            <w:tcW w:w="675" w:type="dxa"/>
          </w:tcPr>
          <w:p w:rsidR="008110B2" w:rsidRDefault="008110B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8110B2" w:rsidRDefault="008110B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8.7</w:t>
            </w:r>
          </w:p>
        </w:tc>
        <w:tc>
          <w:tcPr>
            <w:tcW w:w="1418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</w:t>
            </w:r>
          </w:p>
        </w:tc>
        <w:tc>
          <w:tcPr>
            <w:tcW w:w="1417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0.49</w:t>
            </w:r>
          </w:p>
        </w:tc>
        <w:tc>
          <w:tcPr>
            <w:tcW w:w="1701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0.06</w:t>
            </w:r>
          </w:p>
        </w:tc>
      </w:tr>
      <w:tr w:rsidR="008110B2" w:rsidTr="00B21B4E">
        <w:tc>
          <w:tcPr>
            <w:tcW w:w="675" w:type="dxa"/>
          </w:tcPr>
          <w:p w:rsidR="008110B2" w:rsidRDefault="008110B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8110B2" w:rsidRDefault="008110B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</w:tc>
        <w:tc>
          <w:tcPr>
            <w:tcW w:w="1418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</w:t>
            </w:r>
          </w:p>
        </w:tc>
        <w:tc>
          <w:tcPr>
            <w:tcW w:w="1417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0.16</w:t>
            </w:r>
          </w:p>
        </w:tc>
        <w:tc>
          <w:tcPr>
            <w:tcW w:w="1701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0.03</w:t>
            </w:r>
          </w:p>
        </w:tc>
      </w:tr>
      <w:tr w:rsidR="008110B2" w:rsidTr="00B21B4E">
        <w:tc>
          <w:tcPr>
            <w:tcW w:w="675" w:type="dxa"/>
          </w:tcPr>
          <w:p w:rsidR="008110B2" w:rsidRDefault="008110B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8110B2" w:rsidRDefault="008110B2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</w:t>
            </w:r>
          </w:p>
        </w:tc>
        <w:tc>
          <w:tcPr>
            <w:tcW w:w="1418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0.6</w:t>
            </w:r>
          </w:p>
        </w:tc>
        <w:tc>
          <w:tcPr>
            <w:tcW w:w="1417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0.36</w:t>
            </w:r>
          </w:p>
        </w:tc>
        <w:tc>
          <w:tcPr>
            <w:tcW w:w="1701" w:type="dxa"/>
          </w:tcPr>
          <w:p w:rsidR="008110B2" w:rsidRDefault="00B21B4E" w:rsidP="00326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0.26</w:t>
            </w:r>
          </w:p>
        </w:tc>
      </w:tr>
    </w:tbl>
    <w:p w:rsidR="008110B2" w:rsidRPr="00B21B4E" w:rsidRDefault="00905102" w:rsidP="0032622B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набл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=0,772</m:t>
          </m:r>
        </m:oMath>
      </m:oMathPara>
    </w:p>
    <w:p w:rsidR="00B21B4E" w:rsidRDefault="00B21B4E" w:rsidP="0032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таблице критических точек распределения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  <m:sub/>
        </m:sSub>
      </m:oMath>
      <w:r>
        <w:rPr>
          <w:rFonts w:ascii="Times New Roman" w:hAnsi="Times New Roman" w:cs="Times New Roman"/>
          <w:sz w:val="28"/>
          <w:szCs w:val="28"/>
        </w:rPr>
        <w:t xml:space="preserve">  по уровню значимости </w:t>
      </w:r>
      <m:oMath>
        <m:r>
          <w:rPr>
            <w:rFonts w:ascii="Cambria Math" w:hAnsi="Cambria Math" w:cs="Times New Roman"/>
            <w:sz w:val="28"/>
            <w:szCs w:val="28"/>
          </w:rPr>
          <m:t>α=0,05</m:t>
        </m:r>
      </m:oMath>
      <w:r>
        <w:rPr>
          <w:rFonts w:ascii="Times New Roman" w:hAnsi="Times New Roman" w:cs="Times New Roman"/>
          <w:sz w:val="28"/>
          <w:szCs w:val="28"/>
        </w:rPr>
        <w:t xml:space="preserve"> и числу степеней свободы к=6-1-2=3 находим критическую точку правосторонней критической области</w:t>
      </w:r>
    </w:p>
    <w:p w:rsidR="00B21B4E" w:rsidRPr="00B21B4E" w:rsidRDefault="00905102" w:rsidP="0032622B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0,05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;3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=7,8</m:t>
          </m:r>
        </m:oMath>
      </m:oMathPara>
    </w:p>
    <w:p w:rsidR="00B21B4E" w:rsidRDefault="00B21B4E" w:rsidP="0032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=0,772&lt;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=7,8</m:t>
        </m:r>
      </m:oMath>
      <w:r w:rsidRPr="00B21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гипотеза о нормальном распределении генеральной совокупности не отклоняется. Случайная величина Х имеет нормальное распределение с указанными параметрами.</w:t>
      </w:r>
    </w:p>
    <w:p w:rsidR="00B21B4E" w:rsidRDefault="00B21B4E" w:rsidP="0032622B">
      <w:pPr>
        <w:rPr>
          <w:rFonts w:ascii="Times New Roman" w:hAnsi="Times New Roman" w:cs="Times New Roman"/>
          <w:sz w:val="28"/>
          <w:szCs w:val="28"/>
        </w:rPr>
      </w:pPr>
    </w:p>
    <w:p w:rsidR="00B21B4E" w:rsidRPr="00B21B4E" w:rsidRDefault="00B21B4E" w:rsidP="0032622B">
      <w:pPr>
        <w:rPr>
          <w:rFonts w:ascii="Times New Roman" w:hAnsi="Times New Roman" w:cs="Times New Roman"/>
          <w:sz w:val="28"/>
          <w:szCs w:val="28"/>
        </w:rPr>
      </w:pPr>
      <w:r w:rsidRPr="00B21B4E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B2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4E" w:rsidRPr="00B21B4E" w:rsidRDefault="00B21B4E" w:rsidP="0032622B">
      <w:pPr>
        <w:rPr>
          <w:rFonts w:ascii="Times New Roman" w:hAnsi="Times New Roman" w:cs="Times New Roman"/>
          <w:sz w:val="28"/>
          <w:szCs w:val="28"/>
        </w:rPr>
      </w:pPr>
      <w:r w:rsidRPr="00B21B4E">
        <w:rPr>
          <w:rFonts w:ascii="Times New Roman" w:hAnsi="Times New Roman" w:cs="Times New Roman"/>
          <w:sz w:val="28"/>
          <w:szCs w:val="28"/>
        </w:rPr>
        <w:t xml:space="preserve">Тема: «Ранговая корреляция». По заданной таблице рангов найти выборочный коэффициент ранговой корреляции </w:t>
      </w:r>
      <w:proofErr w:type="spellStart"/>
      <w:r w:rsidRPr="00B21B4E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B21B4E">
        <w:rPr>
          <w:rFonts w:ascii="Times New Roman" w:hAnsi="Times New Roman" w:cs="Times New Roman"/>
          <w:sz w:val="28"/>
          <w:szCs w:val="28"/>
        </w:rPr>
        <w:t xml:space="preserve"> и проверить значимость полученного результата при α = 0.05.</w:t>
      </w:r>
    </w:p>
    <w:p w:rsidR="00B21B4E" w:rsidRPr="00B21B4E" w:rsidRDefault="00B21B4E" w:rsidP="0032622B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42"/>
        <w:gridCol w:w="496"/>
        <w:gridCol w:w="413"/>
        <w:gridCol w:w="709"/>
        <w:gridCol w:w="567"/>
        <w:gridCol w:w="425"/>
        <w:gridCol w:w="496"/>
        <w:gridCol w:w="567"/>
        <w:gridCol w:w="567"/>
        <w:gridCol w:w="709"/>
        <w:gridCol w:w="709"/>
        <w:gridCol w:w="709"/>
      </w:tblGrid>
      <w:tr w:rsidR="00C65B9F" w:rsidTr="00E62DE4">
        <w:trPr>
          <w:trHeight w:val="359"/>
        </w:trPr>
        <w:tc>
          <w:tcPr>
            <w:tcW w:w="1042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 1</w:t>
            </w:r>
          </w:p>
        </w:tc>
        <w:tc>
          <w:tcPr>
            <w:tcW w:w="496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5B9F" w:rsidTr="00E62DE4">
        <w:trPr>
          <w:trHeight w:val="376"/>
        </w:trPr>
        <w:tc>
          <w:tcPr>
            <w:tcW w:w="1042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96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65B9F" w:rsidRDefault="00C65B9F" w:rsidP="003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2622B" w:rsidRPr="0032622B" w:rsidRDefault="0032622B" w:rsidP="0032622B">
      <w:pPr>
        <w:rPr>
          <w:rFonts w:ascii="Times New Roman" w:hAnsi="Times New Roman" w:cs="Times New Roman"/>
          <w:sz w:val="28"/>
          <w:szCs w:val="28"/>
        </w:rPr>
      </w:pPr>
    </w:p>
    <w:p w:rsidR="009E2B47" w:rsidRDefault="00C65B9F" w:rsidP="004E3EA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-артистизм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–красота</w:t>
      </w:r>
    </w:p>
    <w:p w:rsidR="00C65B9F" w:rsidRDefault="00C65B9F" w:rsidP="004E3E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5B9F" w:rsidRDefault="00C65B9F" w:rsidP="004E3E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5B9F" w:rsidRPr="00C65B9F" w:rsidRDefault="00C65B9F" w:rsidP="004E3EA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817"/>
        <w:gridCol w:w="709"/>
        <w:gridCol w:w="992"/>
        <w:gridCol w:w="1134"/>
        <w:gridCol w:w="1985"/>
      </w:tblGrid>
      <w:tr w:rsidR="00C65B9F" w:rsidTr="00C65B9F">
        <w:trPr>
          <w:trHeight w:val="409"/>
        </w:trPr>
        <w:tc>
          <w:tcPr>
            <w:tcW w:w="817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dx</w:t>
            </w:r>
            <w:proofErr w:type="spellEnd"/>
          </w:p>
        </w:tc>
        <w:tc>
          <w:tcPr>
            <w:tcW w:w="1134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</w:t>
            </w:r>
            <w:proofErr w:type="spellEnd"/>
          </w:p>
        </w:tc>
        <w:tc>
          <w:tcPr>
            <w:tcW w:w="1985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dx-dy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)^2</w:t>
            </w:r>
          </w:p>
        </w:tc>
      </w:tr>
      <w:tr w:rsidR="00C65B9F" w:rsidTr="00C65B9F">
        <w:tc>
          <w:tcPr>
            <w:tcW w:w="817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5B9F" w:rsidTr="00C65B9F">
        <w:tc>
          <w:tcPr>
            <w:tcW w:w="817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85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65B9F" w:rsidTr="00C65B9F">
        <w:tc>
          <w:tcPr>
            <w:tcW w:w="817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C65B9F" w:rsidTr="00C65B9F">
        <w:tc>
          <w:tcPr>
            <w:tcW w:w="817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5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65B9F" w:rsidTr="00C65B9F">
        <w:tc>
          <w:tcPr>
            <w:tcW w:w="817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C65B9F" w:rsidTr="00C65B9F">
        <w:tc>
          <w:tcPr>
            <w:tcW w:w="817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C65B9F" w:rsidTr="00C65B9F">
        <w:tc>
          <w:tcPr>
            <w:tcW w:w="817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85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5B9F" w:rsidTr="00C65B9F">
        <w:tc>
          <w:tcPr>
            <w:tcW w:w="817" w:type="dxa"/>
          </w:tcPr>
          <w:p w:rsid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C65B9F" w:rsidTr="00C65B9F">
        <w:tc>
          <w:tcPr>
            <w:tcW w:w="817" w:type="dxa"/>
          </w:tcPr>
          <w:p w:rsid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5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C65B9F" w:rsidTr="00C65B9F">
        <w:tc>
          <w:tcPr>
            <w:tcW w:w="817" w:type="dxa"/>
          </w:tcPr>
          <w:p w:rsid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5B9F" w:rsidTr="00C65B9F">
        <w:tc>
          <w:tcPr>
            <w:tcW w:w="817" w:type="dxa"/>
          </w:tcPr>
          <w:p w:rsid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5B9F" w:rsidTr="00C65B9F">
        <w:tc>
          <w:tcPr>
            <w:tcW w:w="817" w:type="dxa"/>
          </w:tcPr>
          <w:p w:rsid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:rsidR="00C65B9F" w:rsidRPr="00C65B9F" w:rsidRDefault="00C65B9F" w:rsidP="004E3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C65B9F" w:rsidRDefault="00C65B9F" w:rsidP="00C65B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100</w:t>
      </w:r>
    </w:p>
    <w:p w:rsidR="00C65B9F" w:rsidRDefault="00C65B9F" w:rsidP="00C65B9F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p=1-6∙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=1-6∙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=0,65</m:t>
          </m:r>
        </m:oMath>
      </m:oMathPara>
    </w:p>
    <w:p w:rsidR="00C65B9F" w:rsidRDefault="00C65B9F" w:rsidP="00C65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между признаком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сильная и прямая. </w:t>
      </w:r>
    </w:p>
    <w:p w:rsidR="00C65B9F" w:rsidRDefault="00C65B9F" w:rsidP="00C65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Значимость коэффициента ранговой корреляции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</w:p>
    <w:p w:rsidR="00C65B9F" w:rsidRPr="003C66C4" w:rsidRDefault="00905102" w:rsidP="00C65B9F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xy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=0,65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(0,65)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3C66C4" w:rsidRPr="003C66C4">
        <w:rPr>
          <w:rFonts w:ascii="Times New Roman" w:hAnsi="Times New Roman" w:cs="Times New Roman"/>
          <w:sz w:val="28"/>
          <w:szCs w:val="28"/>
        </w:rPr>
        <w:t>=2,7</w:t>
      </w:r>
    </w:p>
    <w:p w:rsidR="003C66C4" w:rsidRDefault="003C66C4" w:rsidP="00C65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Стьюдента</w:t>
      </w:r>
    </w:p>
    <w:p w:rsidR="003C66C4" w:rsidRPr="003C66C4" w:rsidRDefault="00905102" w:rsidP="00C65B9F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набл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0,05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=2,228</m:t>
          </m:r>
        </m:oMath>
      </m:oMathPara>
    </w:p>
    <w:p w:rsidR="003C66C4" w:rsidRPr="003C66C4" w:rsidRDefault="003C66C4" w:rsidP="00C65B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=2,228&lt;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=2,7</m:t>
        </m:r>
      </m:oMath>
      <w:r>
        <w:rPr>
          <w:rFonts w:ascii="Times New Roman" w:hAnsi="Times New Roman" w:cs="Times New Roman"/>
          <w:sz w:val="28"/>
          <w:szCs w:val="28"/>
        </w:rPr>
        <w:t xml:space="preserve"> то принимаем гмипотезу о равентсве коэффициента корреляции, т.е. коэффициент ранговой корреляции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статистически значим</w:t>
      </w:r>
    </w:p>
    <w:sectPr w:rsidR="003C66C4" w:rsidRPr="003C66C4" w:rsidSect="0090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FBD"/>
    <w:rsid w:val="001C492A"/>
    <w:rsid w:val="0032622B"/>
    <w:rsid w:val="003C66C4"/>
    <w:rsid w:val="004E3EA8"/>
    <w:rsid w:val="005D6FC1"/>
    <w:rsid w:val="006C1A44"/>
    <w:rsid w:val="006F7ACF"/>
    <w:rsid w:val="008110B2"/>
    <w:rsid w:val="00905102"/>
    <w:rsid w:val="00906FBD"/>
    <w:rsid w:val="009E2B47"/>
    <w:rsid w:val="00B21B4E"/>
    <w:rsid w:val="00C51B85"/>
    <w:rsid w:val="00C553B2"/>
    <w:rsid w:val="00C65B9F"/>
    <w:rsid w:val="00EC7A4E"/>
    <w:rsid w:val="00F6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6F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F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2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2019-12-03T11:45:00Z</dcterms:created>
  <dcterms:modified xsi:type="dcterms:W3CDTF">2019-12-03T11:45:00Z</dcterms:modified>
</cp:coreProperties>
</file>